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0F" w:rsidRDefault="00C2480F" w:rsidP="00FA6F0F">
      <w:pPr>
        <w:ind w:left="142"/>
        <w:rPr>
          <w:rFonts w:ascii="Calibri" w:hAnsi="Calibri" w:cs="Calibri"/>
          <w:i/>
          <w:sz w:val="28"/>
          <w:szCs w:val="28"/>
          <w:lang w:val="it-IT"/>
        </w:rPr>
      </w:pPr>
    </w:p>
    <w:p w:rsidR="00F22002" w:rsidRPr="007E2158" w:rsidRDefault="000F650A" w:rsidP="00FA6F0F">
      <w:pPr>
        <w:ind w:left="142"/>
        <w:rPr>
          <w:rFonts w:ascii="Calibri" w:hAnsi="Calibri" w:cs="Calibri"/>
          <w:i/>
          <w:sz w:val="28"/>
          <w:szCs w:val="28"/>
          <w:lang w:val="it-IT"/>
        </w:rPr>
      </w:pPr>
      <w:r w:rsidRPr="007E2158">
        <w:rPr>
          <w:rFonts w:ascii="Calibri" w:hAnsi="Calibri" w:cs="Calibri"/>
          <w:i/>
          <w:sz w:val="28"/>
          <w:szCs w:val="28"/>
          <w:lang w:val="it-IT"/>
        </w:rPr>
        <w:t>All. A del Bando - MODELLO obbligatorio</w:t>
      </w:r>
      <w:r w:rsidR="00381D33">
        <w:rPr>
          <w:rFonts w:ascii="Calibri" w:hAnsi="Calibri" w:cs="Calibri"/>
          <w:i/>
          <w:sz w:val="28"/>
          <w:szCs w:val="28"/>
          <w:lang w:val="it-IT"/>
        </w:rPr>
        <w:t xml:space="preserve"> (Determinazione del Resp. Area Affari Generali n.252 del 28/05/2021)</w:t>
      </w:r>
    </w:p>
    <w:p w:rsidR="00F22002" w:rsidRPr="00DD1808" w:rsidRDefault="00F22002" w:rsidP="00FA6F0F">
      <w:pPr>
        <w:pStyle w:val="Corpodeltesto"/>
        <w:ind w:left="142"/>
        <w:rPr>
          <w:rFonts w:cs="Calibri"/>
          <w:i/>
        </w:rPr>
      </w:pPr>
    </w:p>
    <w:p w:rsidR="00F22002" w:rsidRPr="00DD1808" w:rsidRDefault="00F22002" w:rsidP="00FA6F0F">
      <w:pPr>
        <w:pStyle w:val="Corpodeltesto"/>
        <w:ind w:left="5812"/>
        <w:rPr>
          <w:rFonts w:cs="Calibri"/>
          <w:i/>
        </w:rPr>
      </w:pPr>
    </w:p>
    <w:p w:rsidR="00F22002" w:rsidRPr="00DD1808" w:rsidRDefault="000F650A" w:rsidP="00DD1808">
      <w:pPr>
        <w:pStyle w:val="Corpodeltesto"/>
        <w:ind w:left="6096"/>
      </w:pPr>
      <w:r w:rsidRPr="00DD1808">
        <w:t xml:space="preserve">Al COMUNE DI </w:t>
      </w:r>
      <w:r w:rsidR="007E2158">
        <w:t>SEUI</w:t>
      </w:r>
    </w:p>
    <w:p w:rsidR="0079244D" w:rsidRDefault="000F650A" w:rsidP="007E2158">
      <w:pPr>
        <w:pStyle w:val="Corpodeltesto"/>
        <w:ind w:left="6096"/>
      </w:pPr>
      <w:r w:rsidRPr="00DD1808">
        <w:t xml:space="preserve">Ufficio Protocollo </w:t>
      </w:r>
    </w:p>
    <w:p w:rsidR="007E2158" w:rsidRPr="00DD1808" w:rsidRDefault="007E2158" w:rsidP="007E2158">
      <w:pPr>
        <w:pStyle w:val="Corpodeltesto"/>
        <w:ind w:left="6096"/>
        <w:rPr>
          <w:rFonts w:cs="Calibri"/>
        </w:rPr>
      </w:pPr>
      <w:r>
        <w:t>VIA DELLA SAPIENZA 38</w:t>
      </w:r>
    </w:p>
    <w:p w:rsidR="00F22002" w:rsidRDefault="00F22002" w:rsidP="00FA6F0F">
      <w:pPr>
        <w:pStyle w:val="Corpodeltesto"/>
        <w:ind w:left="142"/>
        <w:rPr>
          <w:rFonts w:cs="Calibri"/>
        </w:rPr>
      </w:pPr>
    </w:p>
    <w:p w:rsidR="00DD1808" w:rsidRPr="00DD1808" w:rsidRDefault="00DD1808" w:rsidP="00FA6F0F">
      <w:pPr>
        <w:pStyle w:val="Corpodeltesto"/>
        <w:ind w:left="142"/>
        <w:rPr>
          <w:rFonts w:cs="Calibri"/>
        </w:rPr>
      </w:pPr>
    </w:p>
    <w:p w:rsidR="00F22002" w:rsidRPr="00DD1808" w:rsidRDefault="000F650A" w:rsidP="00FA6F0F">
      <w:pPr>
        <w:pStyle w:val="Corpodeltesto"/>
        <w:ind w:left="142"/>
        <w:rPr>
          <w:rFonts w:cs="Calibri"/>
        </w:rPr>
      </w:pPr>
      <w:r w:rsidRPr="00DD1808">
        <w:rPr>
          <w:rFonts w:cs="Calibri"/>
        </w:rPr>
        <w:t>Indirizzo per trasmissione telematica:</w:t>
      </w:r>
      <w:hyperlink r:id="rId7" w:history="1">
        <w:r w:rsidR="007E2158" w:rsidRPr="00043164">
          <w:rPr>
            <w:rStyle w:val="Collegamentoipertestuale"/>
            <w:rFonts w:cs="Calibri"/>
          </w:rPr>
          <w:t>protocollo.seui@pec.comunas.it</w:t>
        </w:r>
      </w:hyperlink>
      <w:r w:rsidR="007E2158">
        <w:rPr>
          <w:rFonts w:cs="Calibri"/>
        </w:rPr>
        <w:tab/>
      </w: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79244D" w:rsidRPr="00DD1808" w:rsidRDefault="0079244D" w:rsidP="00FA6F0F">
      <w:pPr>
        <w:pStyle w:val="Corpodeltesto"/>
        <w:ind w:left="142"/>
        <w:rPr>
          <w:rFonts w:cs="Calibri"/>
          <w:sz w:val="32"/>
          <w:szCs w:val="32"/>
        </w:rPr>
      </w:pPr>
    </w:p>
    <w:p w:rsidR="00F22002" w:rsidRPr="00DD1808" w:rsidRDefault="000F650A" w:rsidP="00DD1808">
      <w:pPr>
        <w:pStyle w:val="Corpodeltesto"/>
        <w:ind w:left="142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D553A4" w:rsidRPr="00D553A4" w:rsidRDefault="00D553A4" w:rsidP="00D645CA">
      <w:pPr>
        <w:widowControl/>
        <w:adjustRightInd w:val="0"/>
        <w:jc w:val="center"/>
        <w:rPr>
          <w:rFonts w:ascii="Calibri,Bold" w:eastAsiaTheme="minorHAnsi" w:hAnsi="Calibri,Bold" w:cs="Calibri,Bold"/>
          <w:b/>
          <w:bCs/>
          <w:color w:val="000000"/>
          <w:sz w:val="32"/>
          <w:szCs w:val="32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000000"/>
          <w:sz w:val="32"/>
          <w:szCs w:val="32"/>
          <w:lang w:val="it-IT"/>
        </w:rPr>
        <w:t>Allegato A</w:t>
      </w:r>
    </w:p>
    <w:p w:rsidR="00D553A4" w:rsidRPr="00D553A4" w:rsidRDefault="00D553A4" w:rsidP="00D645CA">
      <w:pPr>
        <w:widowControl/>
        <w:adjustRightInd w:val="0"/>
        <w:jc w:val="center"/>
        <w:rPr>
          <w:rFonts w:ascii="Calibri,Bold" w:eastAsiaTheme="minorHAnsi" w:hAnsi="Calibri,Bold" w:cs="Calibri,Bold"/>
          <w:b/>
          <w:bCs/>
          <w:color w:val="365F92"/>
          <w:sz w:val="24"/>
          <w:szCs w:val="24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365F92"/>
          <w:sz w:val="24"/>
          <w:szCs w:val="24"/>
          <w:lang w:val="it-IT"/>
        </w:rPr>
        <w:t>Istanza di partecipazione</w:t>
      </w:r>
    </w:p>
    <w:p w:rsidR="00D645CA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4"/>
          <w:szCs w:val="24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4"/>
          <w:szCs w:val="24"/>
          <w:lang w:val="it-IT"/>
        </w:rPr>
        <w:t>AVVISO PUBBLICO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D645CA" w:rsidTr="00D645CA">
        <w:tc>
          <w:tcPr>
            <w:tcW w:w="10136" w:type="dxa"/>
          </w:tcPr>
          <w:p w:rsidR="00D645CA" w:rsidRPr="009C4840" w:rsidRDefault="00D645CA" w:rsidP="00A34D5B">
            <w:pPr>
              <w:pStyle w:val="Titolo1"/>
              <w:rPr>
                <w:highlight w:val="yellow"/>
                <w:lang w:val="it-IT"/>
              </w:rPr>
            </w:pPr>
            <w:r w:rsidRPr="00A34D5B">
              <w:rPr>
                <w:lang w:val="it-IT"/>
              </w:rPr>
              <w:t>AVVISO PUBBLICO</w:t>
            </w: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4"/>
          <w:szCs w:val="24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</w:pPr>
      <w:r w:rsidRPr="00D553A4"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  <w:t>per contributi a fondo perduto per spese di gestione e spese in conto capitale, in attuazione del DPCM</w:t>
      </w:r>
    </w:p>
    <w:p w:rsidR="00D553A4" w:rsidRPr="00D553A4" w:rsidRDefault="00D553A4" w:rsidP="00D553A4">
      <w:pPr>
        <w:widowControl/>
        <w:adjustRightInd w:val="0"/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</w:pPr>
      <w:r w:rsidRPr="00D553A4"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  <w:t>del 24 settembre 2020 di ripartizione, termini, modalità di accesso e rendicontazione dei contributi ai</w:t>
      </w:r>
    </w:p>
    <w:p w:rsidR="00D553A4" w:rsidRPr="00D553A4" w:rsidRDefault="00D553A4" w:rsidP="00D553A4">
      <w:pPr>
        <w:widowControl/>
        <w:adjustRightInd w:val="0"/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</w:pPr>
      <w:r w:rsidRPr="00D553A4"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  <w:t>comuni delle aree interne, a valere sul Fondo di sostegno alle attività economiche, artigianali e</w:t>
      </w:r>
    </w:p>
    <w:p w:rsidR="00D553A4" w:rsidRPr="00D553A4" w:rsidRDefault="00D553A4" w:rsidP="00D553A4">
      <w:pPr>
        <w:widowControl/>
        <w:adjustRightInd w:val="0"/>
        <w:rPr>
          <w:rFonts w:ascii="Calibri,Italic" w:eastAsiaTheme="minorHAnsi" w:hAnsi="Calibri,Italic" w:cs="Calibri,Italic"/>
          <w:i/>
          <w:iCs/>
          <w:color w:val="323E4F"/>
          <w:sz w:val="24"/>
          <w:szCs w:val="24"/>
          <w:lang w:val="it-IT"/>
        </w:rPr>
      </w:pPr>
      <w:r w:rsidRPr="00D553A4">
        <w:rPr>
          <w:rFonts w:ascii="Calibri,Italic" w:eastAsiaTheme="minorHAnsi" w:hAnsi="Calibri,Italic" w:cs="Calibri,Italic"/>
          <w:i/>
          <w:iCs/>
          <w:color w:val="000000"/>
          <w:sz w:val="24"/>
          <w:szCs w:val="24"/>
          <w:lang w:val="it-IT"/>
        </w:rPr>
        <w:t>commerciali pubblicato sulla Gazzetta ufficiale n. 302 del 4 dicembre 2020</w:t>
      </w:r>
      <w:r w:rsidRPr="00D553A4">
        <w:rPr>
          <w:rFonts w:ascii="Calibri,Italic" w:eastAsiaTheme="minorHAnsi" w:hAnsi="Calibri,Italic" w:cs="Calibri,Italic"/>
          <w:i/>
          <w:iCs/>
          <w:color w:val="323E4F"/>
          <w:sz w:val="24"/>
          <w:szCs w:val="24"/>
          <w:lang w:val="it-IT"/>
        </w:rPr>
        <w:t>.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sz w:val="14"/>
          <w:szCs w:val="14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Il sottoscritto</w:t>
      </w:r>
      <w:r w:rsidRPr="00D553A4">
        <w:rPr>
          <w:rFonts w:ascii="Helvetica" w:eastAsiaTheme="minorHAnsi" w:hAnsi="Helvetica" w:cs="Helvetica"/>
          <w:color w:val="17365D"/>
          <w:sz w:val="14"/>
          <w:szCs w:val="14"/>
          <w:lang w:val="it-IT"/>
        </w:rPr>
        <w:t>1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sz w:val="14"/>
          <w:szCs w:val="14"/>
          <w:lang w:val="it-IT"/>
        </w:rPr>
      </w:pPr>
      <w:r>
        <w:rPr>
          <w:rFonts w:ascii="Helvetica" w:eastAsiaTheme="minorHAnsi" w:hAnsi="Helvetica" w:cs="Helvetica"/>
          <w:color w:val="17365D"/>
          <w:sz w:val="14"/>
          <w:szCs w:val="14"/>
          <w:lang w:val="it-IT"/>
        </w:rPr>
        <w:t>_______________________________________________________________________________________________________________________________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Firmatario della domanda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nato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Luogo e data di nascita</w:t>
      </w:r>
    </w:p>
    <w:p w:rsid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R</w:t>
      </w:r>
      <w:r w:rsidR="00D553A4" w:rsidRPr="00D553A4">
        <w:rPr>
          <w:rFonts w:ascii="Helvetica" w:eastAsiaTheme="minorHAnsi" w:hAnsi="Helvetica" w:cs="Helvetica"/>
          <w:color w:val="17365D"/>
          <w:lang w:val="it-IT"/>
        </w:rPr>
        <w:t>esidente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Comune, via – Prov. – CAP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codice fiscale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Codice fiscale personale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in qualità di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Legale rappresentante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sz w:val="14"/>
          <w:szCs w:val="14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dell’impresa</w:t>
      </w:r>
      <w:r w:rsidRPr="00D553A4">
        <w:rPr>
          <w:rFonts w:ascii="Helvetica" w:eastAsiaTheme="minorHAnsi" w:hAnsi="Helvetica" w:cs="Helvetica"/>
          <w:color w:val="17365D"/>
          <w:sz w:val="14"/>
          <w:szCs w:val="14"/>
          <w:lang w:val="it-IT"/>
        </w:rPr>
        <w:t>2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sz w:val="14"/>
          <w:szCs w:val="14"/>
          <w:lang w:val="it-IT"/>
        </w:rPr>
      </w:pPr>
      <w:r>
        <w:rPr>
          <w:rFonts w:ascii="Helvetica" w:eastAsiaTheme="minorHAnsi" w:hAnsi="Helvetica" w:cs="Helvetica"/>
          <w:color w:val="17365D"/>
          <w:sz w:val="14"/>
          <w:szCs w:val="14"/>
          <w:lang w:val="it-IT"/>
        </w:rPr>
        <w:t>_______________________________________________________________________________________________________________________________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Nome di: Impresa (ove ricorre)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con sede in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Comune, via – Prov. – CAP della sede legale/operativa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codice fiscale/partita IVA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lastRenderedPageBreak/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Partita IVA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PEC – tel. – email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Iscritta al Registro Imprese</w:t>
      </w:r>
    </w:p>
    <w:p w:rsid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D</w:t>
      </w:r>
      <w:r w:rsidR="00D553A4" w:rsidRPr="00D553A4">
        <w:rPr>
          <w:rFonts w:ascii="Helvetica" w:eastAsiaTheme="minorHAnsi" w:hAnsi="Helvetica" w:cs="Helvetica"/>
          <w:color w:val="17365D"/>
          <w:lang w:val="it-IT"/>
        </w:rPr>
        <w:t>i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645CA" w:rsidRPr="00D553A4" w:rsidRDefault="00D553A4" w:rsidP="00D645CA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  <w:r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La PEC aziendale è obbligatoria</w:t>
      </w:r>
      <w:r w:rsidR="00D645CA" w:rsidRPr="00D553A4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>(ove</w:t>
      </w:r>
      <w:r w:rsidR="00D645CA">
        <w:rPr>
          <w:rFonts w:ascii="Helvetica" w:eastAsiaTheme="minorHAnsi" w:hAnsi="Helvetica" w:cs="Helvetica"/>
          <w:color w:val="FF0000"/>
          <w:sz w:val="18"/>
          <w:szCs w:val="18"/>
          <w:lang w:val="it-IT"/>
        </w:rPr>
        <w:t xml:space="preserve"> ricorre)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FF0000"/>
          <w:sz w:val="18"/>
          <w:szCs w:val="18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n. REA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il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Iscritta all’Albo Imprese</w:t>
      </w: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Artigiane</w:t>
      </w: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 w:rsidRPr="00D553A4">
        <w:rPr>
          <w:rFonts w:ascii="Helvetica" w:eastAsiaTheme="minorHAnsi" w:hAnsi="Helvetica" w:cs="Helvetica"/>
          <w:color w:val="17365D"/>
          <w:lang w:val="it-IT"/>
        </w:rPr>
        <w:t>Codice ATECO</w:t>
      </w:r>
    </w:p>
    <w:p w:rsidR="00D645CA" w:rsidRPr="00D553A4" w:rsidRDefault="00D645CA" w:rsidP="00D553A4">
      <w:pPr>
        <w:widowControl/>
        <w:adjustRightInd w:val="0"/>
        <w:rPr>
          <w:rFonts w:ascii="Helvetica" w:eastAsiaTheme="minorHAnsi" w:hAnsi="Helvetica" w:cs="Helvetica"/>
          <w:color w:val="17365D"/>
          <w:lang w:val="it-IT"/>
        </w:rPr>
      </w:pPr>
      <w:r>
        <w:rPr>
          <w:rFonts w:ascii="Helvetica" w:eastAsiaTheme="minorHAnsi" w:hAnsi="Helvetica" w:cs="Helvetica"/>
          <w:color w:val="17365D"/>
          <w:lang w:val="it-IT"/>
        </w:rPr>
        <w:t>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</w:pPr>
      <w:r w:rsidRPr="00D553A4">
        <w:rPr>
          <w:rFonts w:ascii="Times-Roman" w:eastAsiaTheme="minorHAnsi" w:hAnsi="Times-Roman" w:cs="Times-Roman"/>
          <w:color w:val="000000"/>
          <w:sz w:val="13"/>
          <w:szCs w:val="13"/>
          <w:lang w:val="it-IT"/>
        </w:rPr>
        <w:t xml:space="preserve">1 </w:t>
      </w:r>
      <w:r w:rsidRPr="00D553A4"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  <w:t>Titolare, legale rappresentante o procuratore speciale (in quest’ultima ipotesi allegare procura o copia autenticata della</w:t>
      </w:r>
    </w:p>
    <w:p w:rsidR="00D553A4" w:rsidRPr="00D553A4" w:rsidRDefault="00D553A4" w:rsidP="00D553A4">
      <w:pPr>
        <w:widowControl/>
        <w:adjustRightInd w:val="0"/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</w:pPr>
      <w:r w:rsidRPr="00D553A4"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  <w:t>stessa).</w:t>
      </w:r>
    </w:p>
    <w:p w:rsidR="00D553A4" w:rsidRPr="00D553A4" w:rsidRDefault="00D553A4" w:rsidP="00D553A4">
      <w:pPr>
        <w:widowControl/>
        <w:adjustRightInd w:val="0"/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</w:pPr>
      <w:r w:rsidRPr="00D553A4">
        <w:rPr>
          <w:rFonts w:ascii="Times-Roman" w:eastAsiaTheme="minorHAnsi" w:hAnsi="Times-Roman" w:cs="Times-Roman"/>
          <w:color w:val="000000"/>
          <w:sz w:val="13"/>
          <w:szCs w:val="13"/>
          <w:lang w:val="it-IT"/>
        </w:rPr>
        <w:t xml:space="preserve">2 </w:t>
      </w:r>
      <w:r w:rsidRPr="00D553A4">
        <w:rPr>
          <w:rFonts w:ascii="Times-Roman" w:eastAsiaTheme="minorHAnsi" w:hAnsi="Times-Roman" w:cs="Times-Roman"/>
          <w:color w:val="000000"/>
          <w:sz w:val="20"/>
          <w:szCs w:val="20"/>
          <w:lang w:val="it-IT"/>
        </w:rPr>
        <w:t>Indicare la ragione sociale.</w:t>
      </w:r>
    </w:p>
    <w:p w:rsidR="009C4840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DICHIARA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9C4840" w:rsidTr="009C4840">
        <w:tc>
          <w:tcPr>
            <w:tcW w:w="10136" w:type="dxa"/>
          </w:tcPr>
          <w:p w:rsidR="009C4840" w:rsidRDefault="009C4840" w:rsidP="00D553A4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  <w:color w:val="FFFFFF"/>
                <w:sz w:val="23"/>
                <w:szCs w:val="23"/>
                <w:lang w:val="it-IT"/>
              </w:rPr>
            </w:pP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aver preso integrale visione dell’Avviso Pubblico per contributi a fondo perduto per spese di</w:t>
      </w: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gestione e in conto capitale, in attuazione del DPCM del 24 settembre 2020 relativo ai commi</w:t>
      </w: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65-ter, 65-quater e 65-quinquies dell’articolo 1 della legge 27 dicembre 2017, n. 205, così</w:t>
      </w: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come modificati dal comma 313 dell'articolo 1 della legge 27 dicembre 2019, n.160 e</w:t>
      </w: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dall’articolo 243 del decreto-legge n. 34 del 19 maggio 2020;</w:t>
      </w:r>
    </w:p>
    <w:p w:rsidR="00D553A4" w:rsidRPr="00D553A4" w:rsidRDefault="00D553A4" w:rsidP="00D645CA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possedere i requisiti di ammissibilità di cui agli Articoli 4 e 6 del presente avviso.</w:t>
      </w:r>
    </w:p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DICHIARA, altresì</w:t>
      </w:r>
    </w:p>
    <w:p w:rsidR="009C4840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FFFFFF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FFFFFF"/>
          <w:sz w:val="23"/>
          <w:szCs w:val="23"/>
          <w:lang w:val="it-IT"/>
        </w:rPr>
        <w:t>ai sensi degli art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9C4840" w:rsidRPr="00C2480F" w:rsidTr="009C4840">
        <w:tc>
          <w:tcPr>
            <w:tcW w:w="10136" w:type="dxa"/>
          </w:tcPr>
          <w:p w:rsidR="009C4840" w:rsidRDefault="009C4840" w:rsidP="00D553A4">
            <w:pPr>
              <w:widowControl/>
              <w:adjustRightInd w:val="0"/>
              <w:rPr>
                <w:rFonts w:ascii="Calibri" w:eastAsiaTheme="minorHAnsi" w:hAnsi="Calibri" w:cs="Calibri"/>
                <w:color w:val="FFFFFF"/>
                <w:sz w:val="23"/>
                <w:szCs w:val="23"/>
                <w:lang w:val="it-IT"/>
              </w:rPr>
            </w:pP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FFFFFF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FFFFFF"/>
          <w:sz w:val="23"/>
          <w:szCs w:val="23"/>
          <w:lang w:val="it-IT"/>
        </w:rPr>
        <w:t>. 46 e 47 del DPR 28 dicembre 2000, n. 445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svolgere un’attività economica che ricade tra quelle svolte in ambito commerciale 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artigianale;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svolgere, alla data di presentazione della domanda, la propria attività attraverso la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presenza di un’unità operativa ubicata nel territorio del Comune di </w:t>
      </w:r>
      <w:r w:rsidR="005F4316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Seui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essere regolarmente costituita e iscritta al Registro Imprese o, nel caso di imprese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artigiane, all'Albo delle imprese artigiane e risultare attiva al momento della presentazione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della domanda;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non essere in stato di liquidazione o di fallimento e non essere soggetta a procedure di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fallimento o di concordato preventivo;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di non avere pendenze tributarie con il Comune di </w:t>
      </w:r>
      <w:r w:rsidR="005F4316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Seui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di avere pendenze tributarie con il Comune di </w:t>
      </w:r>
      <w:r w:rsidR="005F4316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Seui</w:t>
      </w: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 e di impegnarsi a regolarizzare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la propria posizione entro 30 giorni;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di non aver usufruito di benefici considerati illegali o incompatibili dalla Commissione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Europea, ovvero di averli restituiti o bloccati in un conto particolare;</w:t>
      </w:r>
    </w:p>
    <w:p w:rsidR="009C4840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ELE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9C4840" w:rsidRPr="00C2480F" w:rsidTr="009C4840">
        <w:tc>
          <w:tcPr>
            <w:tcW w:w="10136" w:type="dxa"/>
          </w:tcPr>
          <w:p w:rsidR="009C4840" w:rsidRPr="00A34D5B" w:rsidRDefault="009C4840" w:rsidP="00A34D5B">
            <w:pPr>
              <w:pStyle w:val="Titolo1"/>
              <w:rPr>
                <w:sz w:val="20"/>
                <w:szCs w:val="20"/>
                <w:lang w:val="it-IT"/>
              </w:rPr>
            </w:pPr>
            <w:r w:rsidRPr="00A34D5B">
              <w:rPr>
                <w:sz w:val="20"/>
                <w:szCs w:val="20"/>
                <w:lang w:val="it-IT"/>
              </w:rPr>
              <w:t>ELENCO DELLE SPESE DI GESTIONE / INTERVENTI SOSTENUTI</w:t>
            </w: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NCO DELLE SPESE DI GESTIONE / INTERVENTI SOSTENUTI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E’ richiesta una descrizione delle spese o interventi sostenuti nell’anno 2020, come previsto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all’articolo 5 del Bando, per le quali si presenta istanza di contributo (per ogni voce sotto elencata,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lastRenderedPageBreak/>
        <w:t>allegare alla presente domanda la relativa fattura di pagamento):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Times-Roman" w:eastAsiaTheme="minorHAnsi" w:hAnsi="Times-Roman" w:cs="Times-Roman"/>
          <w:color w:val="000000"/>
          <w:sz w:val="21"/>
          <w:szCs w:val="21"/>
          <w:lang w:val="it-IT"/>
        </w:rPr>
      </w:pPr>
      <w:r w:rsidRPr="00D553A4">
        <w:rPr>
          <w:rFonts w:ascii="Times-Roman" w:eastAsiaTheme="minorHAnsi" w:hAnsi="Times-Roman" w:cs="Times-Roman"/>
          <w:color w:val="000000"/>
          <w:sz w:val="21"/>
          <w:szCs w:val="21"/>
          <w:lang w:val="it-IT"/>
        </w:rPr>
        <w:t>3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___________________________________________________________________________________</w:t>
      </w:r>
    </w:p>
    <w:p w:rsidR="009C4840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CHIEDE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9C4840" w:rsidTr="009C4840">
        <w:tc>
          <w:tcPr>
            <w:tcW w:w="10136" w:type="dxa"/>
          </w:tcPr>
          <w:p w:rsidR="009C4840" w:rsidRDefault="009C4840" w:rsidP="00A34D5B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CHIEDE</w:t>
            </w: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pertanto: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>
        <w:rPr>
          <w:rFonts w:ascii="Symbol" w:eastAsiaTheme="minorHAnsi" w:hAnsi="Symbol" w:cs="Symbol"/>
          <w:color w:val="000000"/>
          <w:sz w:val="23"/>
          <w:szCs w:val="23"/>
        </w:rPr>
        <w:t></w:t>
      </w:r>
      <w:r>
        <w:rPr>
          <w:rFonts w:ascii="Symbol" w:eastAsiaTheme="minorHAnsi" w:hAnsi="Symbol" w:cs="Symbol"/>
          <w:color w:val="000000"/>
          <w:sz w:val="23"/>
          <w:szCs w:val="23"/>
        </w:rPr>
        <w:t></w:t>
      </w: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sulla base delle spese sostenute ai sensi dell’articolo 5, descritte e documentate nel punto</w:t>
      </w:r>
    </w:p>
    <w:p w:rsid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precedente e, del possesso dei requisiti previsti dall’art. 6, il contributo spettante.</w:t>
      </w:r>
    </w:p>
    <w:p w:rsidR="009C4840" w:rsidRPr="00D553A4" w:rsidRDefault="009C4840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>
        <w:rPr>
          <w:rFonts w:ascii="Symbol" w:eastAsiaTheme="minorHAnsi" w:hAnsi="Symbol" w:cs="Symbol"/>
          <w:color w:val="000000"/>
          <w:sz w:val="23"/>
          <w:szCs w:val="23"/>
        </w:rPr>
        <w:t></w:t>
      </w:r>
      <w:r>
        <w:rPr>
          <w:rFonts w:ascii="Symbol" w:eastAsiaTheme="minorHAnsi" w:hAnsi="Symbol" w:cs="Symbol"/>
          <w:color w:val="000000"/>
          <w:sz w:val="23"/>
          <w:szCs w:val="23"/>
        </w:rPr>
        <w:t></w:t>
      </w: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che l’importo concesso sia accreditato sul seguente conto corrente bancario o postale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intestato all’impresa / lavoratore autonomo, individuato come conto corrente:</w:t>
      </w:r>
    </w:p>
    <w:p w:rsidR="009C4840" w:rsidRDefault="009C4840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Bancario/Postale </w:t>
      </w:r>
      <w:r w:rsidR="009C4840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______________________________________________</w:t>
      </w: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C/C n.</w:t>
      </w:r>
      <w:r w:rsidR="009C4840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</w:t>
      </w:r>
    </w:p>
    <w:p w:rsidR="009C4840" w:rsidRDefault="009C4840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Intestato</w:t>
      </w:r>
      <w:r w:rsidR="009C4840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 a ___________________________________________________________________________</w:t>
      </w:r>
    </w:p>
    <w:p w:rsidR="00CA16C6" w:rsidRPr="00D553A4" w:rsidRDefault="00CA16C6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it-IT"/>
        </w:rPr>
      </w:pPr>
      <w:r w:rsidRPr="00D553A4">
        <w:rPr>
          <w:rFonts w:ascii="Helvetica" w:eastAsiaTheme="minorHAnsi" w:hAnsi="Helvetica" w:cs="Helvetica"/>
          <w:color w:val="000000"/>
          <w:sz w:val="21"/>
          <w:szCs w:val="21"/>
          <w:lang w:val="it-IT"/>
        </w:rPr>
        <w:t>IBAN</w:t>
      </w:r>
    </w:p>
    <w:tbl>
      <w:tblPr>
        <w:tblStyle w:val="Grigliatabella"/>
        <w:tblW w:w="0" w:type="auto"/>
        <w:tblLook w:val="04A0"/>
      </w:tblPr>
      <w:tblGrid>
        <w:gridCol w:w="477"/>
        <w:gridCol w:w="477"/>
        <w:gridCol w:w="383"/>
        <w:gridCol w:w="384"/>
        <w:gridCol w:w="692"/>
        <w:gridCol w:w="334"/>
        <w:gridCol w:w="335"/>
        <w:gridCol w:w="334"/>
        <w:gridCol w:w="335"/>
        <w:gridCol w:w="335"/>
        <w:gridCol w:w="435"/>
        <w:gridCol w:w="436"/>
        <w:gridCol w:w="435"/>
        <w:gridCol w:w="436"/>
        <w:gridCol w:w="436"/>
        <w:gridCol w:w="258"/>
        <w:gridCol w:w="259"/>
        <w:gridCol w:w="259"/>
        <w:gridCol w:w="259"/>
        <w:gridCol w:w="258"/>
        <w:gridCol w:w="259"/>
        <w:gridCol w:w="259"/>
        <w:gridCol w:w="259"/>
        <w:gridCol w:w="258"/>
        <w:gridCol w:w="259"/>
        <w:gridCol w:w="259"/>
        <w:gridCol w:w="259"/>
      </w:tblGrid>
      <w:tr w:rsidR="00A34D5B" w:rsidTr="00A34D5B">
        <w:tc>
          <w:tcPr>
            <w:tcW w:w="954" w:type="dxa"/>
            <w:gridSpan w:val="2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A34D5B"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  <w:t>PAESE</w:t>
            </w:r>
          </w:p>
        </w:tc>
        <w:tc>
          <w:tcPr>
            <w:tcW w:w="767" w:type="dxa"/>
            <w:gridSpan w:val="2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2" w:type="dxa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A34D5B"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  <w:t>CIN</w:t>
            </w:r>
          </w:p>
        </w:tc>
        <w:tc>
          <w:tcPr>
            <w:tcW w:w="1673" w:type="dxa"/>
            <w:gridSpan w:val="5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A34D5B"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  <w:t>ABI</w:t>
            </w:r>
          </w:p>
        </w:tc>
        <w:tc>
          <w:tcPr>
            <w:tcW w:w="2178" w:type="dxa"/>
            <w:gridSpan w:val="5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A34D5B"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  <w:t>CAB</w:t>
            </w:r>
          </w:p>
        </w:tc>
        <w:tc>
          <w:tcPr>
            <w:tcW w:w="3105" w:type="dxa"/>
            <w:gridSpan w:val="12"/>
          </w:tcPr>
          <w:p w:rsidR="00A34D5B" w:rsidRPr="00A34D5B" w:rsidRDefault="00A34D5B" w:rsidP="00A34D5B">
            <w:pPr>
              <w:widowControl/>
              <w:adjustRightInd w:val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A34D5B"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val="it-IT"/>
              </w:rPr>
              <w:t>NUMERO DI CONTO CORRENTE</w:t>
            </w:r>
          </w:p>
        </w:tc>
      </w:tr>
      <w:tr w:rsidR="00A34D5B" w:rsidTr="00A34D5B">
        <w:trPr>
          <w:trHeight w:val="423"/>
        </w:trPr>
        <w:tc>
          <w:tcPr>
            <w:tcW w:w="477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77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3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4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5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4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5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5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35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36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35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36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36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8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8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8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9" w:type="dxa"/>
          </w:tcPr>
          <w:p w:rsidR="00A34D5B" w:rsidRPr="00A34D5B" w:rsidRDefault="00A34D5B" w:rsidP="00D553A4">
            <w:pPr>
              <w:widowControl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9C4840" w:rsidRDefault="009C4840" w:rsidP="00D553A4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it-IT"/>
        </w:rPr>
      </w:pPr>
    </w:p>
    <w:p w:rsidR="009C4840" w:rsidRPr="00D553A4" w:rsidRDefault="009C4840" w:rsidP="00D553A4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Helvetica" w:eastAsiaTheme="minorHAnsi" w:hAnsi="Helvetica" w:cs="Helvetica"/>
          <w:color w:val="000000"/>
          <w:sz w:val="16"/>
          <w:szCs w:val="16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Consapevole delle sanzioni penali nel caso di dichiarazioni non veritiere e richiamate dall’art. 76 del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DPR 445 del 28/12/2000,</w:t>
      </w:r>
    </w:p>
    <w:p w:rsidR="00A34D5B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  <w:t>ALLEGA</w:t>
      </w:r>
    </w:p>
    <w:tbl>
      <w:tblPr>
        <w:tblStyle w:val="Grigliatabella"/>
        <w:tblW w:w="0" w:type="auto"/>
        <w:tblLook w:val="04A0"/>
      </w:tblPr>
      <w:tblGrid>
        <w:gridCol w:w="10136"/>
      </w:tblGrid>
      <w:tr w:rsidR="00A34D5B" w:rsidTr="00A34D5B">
        <w:tc>
          <w:tcPr>
            <w:tcW w:w="10136" w:type="dxa"/>
          </w:tcPr>
          <w:p w:rsidR="00A34D5B" w:rsidRDefault="00A34D5B" w:rsidP="00A34D5B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>ALLEGA</w:t>
            </w:r>
          </w:p>
        </w:tc>
      </w:tr>
    </w:tbl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FFFFFF"/>
          <w:sz w:val="23"/>
          <w:szCs w:val="23"/>
          <w:lang w:val="it-IT"/>
        </w:rPr>
      </w:pP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- Fotocopia di un proprio documento di identità in corso di validità;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- Fatture di pagamento per le quali si richiede il contributo.</w:t>
      </w:r>
    </w:p>
    <w:p w:rsidR="00D553A4" w:rsidRPr="00D553A4" w:rsidRDefault="00D553A4" w:rsidP="00D553A4">
      <w:pPr>
        <w:widowControl/>
        <w:adjustRightInd w:val="0"/>
        <w:rPr>
          <w:rFonts w:ascii="Calibri,Bold" w:eastAsiaTheme="minorHAnsi" w:hAnsi="Calibri,Bold" w:cs="Calibri,Bold"/>
          <w:b/>
          <w:bCs/>
          <w:color w:val="000000"/>
          <w:sz w:val="23"/>
          <w:szCs w:val="23"/>
          <w:lang w:val="it-IT"/>
        </w:rPr>
      </w:pPr>
      <w:r w:rsidRPr="00D553A4">
        <w:rPr>
          <w:rFonts w:ascii="Calibri,Bold" w:eastAsiaTheme="minorHAnsi" w:hAnsi="Calibri,Bold" w:cs="Calibri,Bold"/>
          <w:b/>
          <w:bCs/>
          <w:color w:val="000000"/>
          <w:sz w:val="23"/>
          <w:szCs w:val="23"/>
          <w:lang w:val="it-IT"/>
        </w:rPr>
        <w:t>Data, timbro e firma del legale rappresentante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_________________________________________</w:t>
      </w:r>
    </w:p>
    <w:p w:rsidR="00D553A4" w:rsidRPr="00D553A4" w:rsidRDefault="00D553A4" w:rsidP="00D553A4">
      <w:pPr>
        <w:widowControl/>
        <w:adjustRightInd w:val="0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D553A4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(firma resa autentica allegando copia di documento di identità ai sensi dell’art. 38 DPR 445/2000)</w:t>
      </w: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  <w:r>
        <w:rPr>
          <w:lang w:val="it-IT"/>
        </w:rPr>
        <w:tab/>
      </w:r>
    </w:p>
    <w:sectPr w:rsidR="00DD1808" w:rsidRPr="00DD1808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3D" w:rsidRDefault="00AC723D" w:rsidP="00FA6F0F">
      <w:r>
        <w:separator/>
      </w:r>
    </w:p>
  </w:endnote>
  <w:endnote w:type="continuationSeparator" w:id="1">
    <w:p w:rsidR="00AC723D" w:rsidRDefault="00AC723D" w:rsidP="00FA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Content>
      <w:p w:rsidR="00FA6F0F" w:rsidRDefault="00E61EA1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Content>
      <w:p w:rsidR="00FA6F0F" w:rsidRDefault="00E61EA1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A16C6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3D" w:rsidRDefault="00AC723D" w:rsidP="00FA6F0F">
      <w:r>
        <w:separator/>
      </w:r>
    </w:p>
  </w:footnote>
  <w:footnote w:type="continuationSeparator" w:id="1">
    <w:p w:rsidR="00AC723D" w:rsidRDefault="00AC723D" w:rsidP="00FA6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2002"/>
    <w:rsid w:val="000F650A"/>
    <w:rsid w:val="0011615D"/>
    <w:rsid w:val="00381D33"/>
    <w:rsid w:val="0040567D"/>
    <w:rsid w:val="005F4316"/>
    <w:rsid w:val="006514A6"/>
    <w:rsid w:val="00666A45"/>
    <w:rsid w:val="006D5967"/>
    <w:rsid w:val="0079244D"/>
    <w:rsid w:val="007E2158"/>
    <w:rsid w:val="009C4840"/>
    <w:rsid w:val="00A145AB"/>
    <w:rsid w:val="00A34D5B"/>
    <w:rsid w:val="00AC723D"/>
    <w:rsid w:val="00C2480F"/>
    <w:rsid w:val="00CA16C6"/>
    <w:rsid w:val="00D553A4"/>
    <w:rsid w:val="00D645CA"/>
    <w:rsid w:val="00DD1808"/>
    <w:rsid w:val="00E61EA1"/>
    <w:rsid w:val="00F22002"/>
    <w:rsid w:val="00F2555A"/>
    <w:rsid w:val="00F66618"/>
    <w:rsid w:val="00FA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4A6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6514A6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6514A6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6514A6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7E215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215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4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HP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macan</cp:lastModifiedBy>
  <cp:revision>4</cp:revision>
  <dcterms:created xsi:type="dcterms:W3CDTF">2021-05-31T11:31:00Z</dcterms:created>
  <dcterms:modified xsi:type="dcterms:W3CDTF">2021-06-03T12:47:00Z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